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D28" w:rsidRDefault="007F6A32" w:rsidP="00CB3976">
      <w:pPr>
        <w:spacing w:after="0" w:line="360" w:lineRule="auto"/>
        <w:ind w:left="2955" w:firstLine="0"/>
        <w:jc w:val="left"/>
      </w:pPr>
      <w:r>
        <w:rPr>
          <w:noProof/>
        </w:rPr>
        <w:drawing>
          <wp:inline distT="0" distB="0" distL="0" distR="0">
            <wp:extent cx="1993392" cy="2523744"/>
            <wp:effectExtent l="0" t="0" r="0" b="0"/>
            <wp:docPr id="747" name="Picture 7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7" name="Picture 74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93392" cy="2523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976" w:rsidRDefault="00CB3976" w:rsidP="00CB3976">
      <w:pPr>
        <w:spacing w:after="0" w:line="276" w:lineRule="auto"/>
        <w:ind w:left="12" w:right="1"/>
        <w:rPr>
          <w:b/>
        </w:rPr>
      </w:pPr>
    </w:p>
    <w:p w:rsidR="00E11D28" w:rsidRDefault="007F6A32" w:rsidP="00CB3976">
      <w:pPr>
        <w:spacing w:after="0" w:line="276" w:lineRule="auto"/>
        <w:ind w:left="12" w:right="1"/>
      </w:pPr>
      <w:r>
        <w:rPr>
          <w:b/>
        </w:rPr>
        <w:t>niedziela, 11 września 2022 – Forum Synagoga w Ostrowie Wielkopolskim</w:t>
      </w:r>
    </w:p>
    <w:p w:rsidR="00E11D28" w:rsidRDefault="007F6A32" w:rsidP="00CB3976">
      <w:pPr>
        <w:spacing w:after="0" w:line="276" w:lineRule="auto"/>
        <w:ind w:left="0" w:firstLine="0"/>
      </w:pPr>
      <w:r>
        <w:rPr>
          <w:b/>
        </w:rPr>
        <w:t xml:space="preserve">18:oo </w:t>
      </w:r>
      <w:r>
        <w:t xml:space="preserve">– Koncert Prolog </w:t>
      </w:r>
      <w:proofErr w:type="spellStart"/>
      <w:r>
        <w:rPr>
          <w:b/>
          <w:i/>
        </w:rPr>
        <w:t>FortePiano</w:t>
      </w:r>
      <w:proofErr w:type="spellEnd"/>
    </w:p>
    <w:p w:rsidR="00E11D28" w:rsidRDefault="007F6A32" w:rsidP="00CB3976">
      <w:pPr>
        <w:spacing w:after="0" w:line="276" w:lineRule="auto"/>
        <w:ind w:left="12" w:right="1"/>
      </w:pPr>
      <w:r>
        <w:t>z udziałem nauczycieli, uczniów i studentów szkół muzycznych w Polsce</w:t>
      </w:r>
    </w:p>
    <w:p w:rsidR="00CB3976" w:rsidRDefault="007F6A32" w:rsidP="00CB3976">
      <w:pPr>
        <w:spacing w:after="0" w:line="276" w:lineRule="auto"/>
        <w:ind w:left="413" w:right="402"/>
      </w:pPr>
      <w:r>
        <w:rPr>
          <w:b/>
        </w:rPr>
        <w:t>Antoni Stawik</w:t>
      </w:r>
      <w:r>
        <w:t xml:space="preserve">, gitara; </w:t>
      </w:r>
      <w:r>
        <w:rPr>
          <w:b/>
        </w:rPr>
        <w:t>Monika Woźniak</w:t>
      </w:r>
      <w:r>
        <w:t xml:space="preserve">, klawesyn; </w:t>
      </w:r>
      <w:r w:rsidR="00CB3976">
        <w:rPr>
          <w:b/>
        </w:rPr>
        <w:t>Agnieszka</w:t>
      </w:r>
      <w:r>
        <w:rPr>
          <w:b/>
        </w:rPr>
        <w:t xml:space="preserve"> </w:t>
      </w:r>
      <w:proofErr w:type="spellStart"/>
      <w:r>
        <w:rPr>
          <w:b/>
        </w:rPr>
        <w:t>Brojek</w:t>
      </w:r>
      <w:proofErr w:type="spellEnd"/>
      <w:r>
        <w:t xml:space="preserve">, wiolonczela </w:t>
      </w:r>
    </w:p>
    <w:p w:rsidR="00CB3976" w:rsidRDefault="007F6A32" w:rsidP="00CB3976">
      <w:pPr>
        <w:spacing w:after="0" w:line="276" w:lineRule="auto"/>
        <w:ind w:left="413" w:right="402"/>
      </w:pPr>
      <w:r>
        <w:t>Orkiestra Kameralna „Orfeusz” Zespołu Szkół Muzycznych w Ostrowie Wielkopolskim</w:t>
      </w:r>
    </w:p>
    <w:p w:rsidR="00E11D28" w:rsidRDefault="007F6A32" w:rsidP="00CB3976">
      <w:pPr>
        <w:spacing w:after="0" w:line="276" w:lineRule="auto"/>
        <w:ind w:left="413" w:right="402"/>
        <w:rPr>
          <w:b/>
        </w:rPr>
      </w:pPr>
      <w:r>
        <w:t xml:space="preserve">pod kierunkiem </w:t>
      </w:r>
      <w:r>
        <w:rPr>
          <w:b/>
        </w:rPr>
        <w:t xml:space="preserve">Andrzeja Henryka Bączyka </w:t>
      </w:r>
    </w:p>
    <w:p w:rsidR="00CB3976" w:rsidRPr="00CB3976" w:rsidRDefault="00CB3976" w:rsidP="00CB3976">
      <w:pPr>
        <w:spacing w:after="0" w:line="240" w:lineRule="auto"/>
        <w:ind w:left="413" w:right="402"/>
        <w:rPr>
          <w:sz w:val="10"/>
          <w:szCs w:val="10"/>
        </w:rPr>
      </w:pPr>
    </w:p>
    <w:p w:rsidR="00E11D28" w:rsidRDefault="007F6A32" w:rsidP="00CB3976">
      <w:pPr>
        <w:spacing w:after="0" w:line="276" w:lineRule="auto"/>
        <w:ind w:left="12" w:right="1"/>
      </w:pPr>
      <w:r>
        <w:rPr>
          <w:b/>
        </w:rPr>
        <w:t>czwartek, 15 września 2022 – Ostrowskie Centrum Kultury</w:t>
      </w:r>
    </w:p>
    <w:p w:rsidR="00E11D28" w:rsidRDefault="007F6A32" w:rsidP="00CB3976">
      <w:pPr>
        <w:spacing w:after="0" w:line="276" w:lineRule="auto"/>
        <w:ind w:left="12" w:right="2"/>
      </w:pPr>
      <w:r>
        <w:rPr>
          <w:b/>
        </w:rPr>
        <w:t>19:oo</w:t>
      </w:r>
      <w:r>
        <w:t xml:space="preserve"> – Koncert inauguracyjny</w:t>
      </w:r>
    </w:p>
    <w:p w:rsidR="00E11D28" w:rsidRDefault="007F6A32" w:rsidP="00CB3976">
      <w:pPr>
        <w:spacing w:after="0" w:line="276" w:lineRule="auto"/>
        <w:ind w:left="12" w:right="1"/>
      </w:pPr>
      <w:r>
        <w:rPr>
          <w:b/>
        </w:rPr>
        <w:t xml:space="preserve">Orkiestra Filharmonii Poznańskiej </w:t>
      </w:r>
      <w:r>
        <w:t>p</w:t>
      </w:r>
      <w:r>
        <w:t>od dyre</w:t>
      </w:r>
      <w:r>
        <w:t xml:space="preserve">kcją </w:t>
      </w:r>
      <w:r>
        <w:rPr>
          <w:b/>
        </w:rPr>
        <w:t>Marka Pijarowskiego</w:t>
      </w:r>
    </w:p>
    <w:p w:rsidR="00E11D28" w:rsidRDefault="007F6A32" w:rsidP="00CB3976">
      <w:pPr>
        <w:spacing w:after="0" w:line="276" w:lineRule="auto"/>
        <w:ind w:left="12" w:right="1"/>
      </w:pPr>
      <w:r>
        <w:rPr>
          <w:b/>
        </w:rPr>
        <w:t xml:space="preserve">Jacek </w:t>
      </w:r>
      <w:proofErr w:type="spellStart"/>
      <w:r>
        <w:rPr>
          <w:b/>
        </w:rPr>
        <w:t>Kortus</w:t>
      </w:r>
      <w:proofErr w:type="spellEnd"/>
      <w:r>
        <w:t xml:space="preserve">, pianista; </w:t>
      </w:r>
      <w:r>
        <w:rPr>
          <w:b/>
        </w:rPr>
        <w:t>Magdalena Lisak</w:t>
      </w:r>
      <w:r>
        <w:t xml:space="preserve">, pianistka </w:t>
      </w:r>
      <w:bookmarkStart w:id="0" w:name="_GoBack"/>
      <w:bookmarkEnd w:id="0"/>
    </w:p>
    <w:p w:rsidR="00E11D28" w:rsidRDefault="007F6A32" w:rsidP="00CB3976">
      <w:pPr>
        <w:spacing w:after="0" w:line="240" w:lineRule="auto"/>
        <w:ind w:left="12"/>
      </w:pPr>
      <w:r>
        <w:t>W przerwie otwarcie 30. Międzynarodowej Wystawy Ekslibrisu Muzycznego – Antonin 2022</w:t>
      </w:r>
    </w:p>
    <w:p w:rsidR="00CB3976" w:rsidRPr="00CB3976" w:rsidRDefault="00CB3976" w:rsidP="00CB3976">
      <w:pPr>
        <w:spacing w:after="0" w:line="276" w:lineRule="auto"/>
        <w:ind w:left="12"/>
        <w:rPr>
          <w:sz w:val="10"/>
          <w:szCs w:val="10"/>
        </w:rPr>
      </w:pPr>
    </w:p>
    <w:p w:rsidR="00E11D28" w:rsidRDefault="007F6A32" w:rsidP="00CB3976">
      <w:pPr>
        <w:spacing w:after="0" w:line="276" w:lineRule="auto"/>
        <w:ind w:left="12"/>
      </w:pPr>
      <w:r>
        <w:rPr>
          <w:b/>
        </w:rPr>
        <w:t>piątek, 16 września 2022 – Pałac Książąt Radziwiłłów w Antoninie</w:t>
      </w:r>
    </w:p>
    <w:p w:rsidR="00E11D28" w:rsidRDefault="007F6A32" w:rsidP="00CB3976">
      <w:pPr>
        <w:spacing w:after="0" w:line="276" w:lineRule="auto"/>
        <w:ind w:left="1597" w:right="1585"/>
      </w:pPr>
      <w:r>
        <w:rPr>
          <w:b/>
        </w:rPr>
        <w:t xml:space="preserve">18:oo </w:t>
      </w:r>
      <w:r>
        <w:t>– Powitanie wyko</w:t>
      </w:r>
      <w:r>
        <w:t>nawców i gości festiwalowych, uroczyste złożenie kwiatów pod pomnikiem Fryderyka Chopina</w:t>
      </w:r>
    </w:p>
    <w:p w:rsidR="00E11D28" w:rsidRDefault="007F6A32" w:rsidP="00CB3976">
      <w:pPr>
        <w:spacing w:after="0" w:line="276" w:lineRule="auto"/>
        <w:ind w:left="12" w:right="1"/>
      </w:pPr>
      <w:r>
        <w:t xml:space="preserve">i otwarcie wystawy plakatów </w:t>
      </w:r>
      <w:r>
        <w:rPr>
          <w:i/>
        </w:rPr>
        <w:t xml:space="preserve">„Chopin" </w:t>
      </w:r>
      <w:r>
        <w:t>ze zbiorów Galerii Plakatu Poster.pl</w:t>
      </w:r>
    </w:p>
    <w:p w:rsidR="00E11D28" w:rsidRDefault="007F6A32" w:rsidP="00CB3976">
      <w:pPr>
        <w:spacing w:after="0" w:line="276" w:lineRule="auto"/>
        <w:ind w:left="12" w:right="1"/>
      </w:pPr>
      <w:r>
        <w:rPr>
          <w:b/>
        </w:rPr>
        <w:t xml:space="preserve">19:oo </w:t>
      </w:r>
      <w:r>
        <w:t xml:space="preserve">– Recital inauguracyjny – </w:t>
      </w:r>
      <w:r>
        <w:rPr>
          <w:b/>
        </w:rPr>
        <w:t>Andrzej Wierciński</w:t>
      </w:r>
      <w:r>
        <w:t>, pianista</w:t>
      </w:r>
    </w:p>
    <w:p w:rsidR="00E11D28" w:rsidRDefault="007F6A32" w:rsidP="00CB3976">
      <w:pPr>
        <w:spacing w:after="0" w:line="276" w:lineRule="auto"/>
        <w:ind w:left="12"/>
      </w:pPr>
      <w:r>
        <w:t>Indywidualność XVIII Międzynarod</w:t>
      </w:r>
      <w:r>
        <w:t>owego Konkursu im. Fryderyka Chopina w 2021</w:t>
      </w:r>
    </w:p>
    <w:p w:rsidR="00E11D28" w:rsidRDefault="007F6A32" w:rsidP="00CB3976">
      <w:pPr>
        <w:spacing w:after="0" w:line="276" w:lineRule="auto"/>
        <w:ind w:left="12" w:right="1"/>
      </w:pPr>
      <w:r>
        <w:rPr>
          <w:b/>
        </w:rPr>
        <w:t xml:space="preserve">21:oo </w:t>
      </w:r>
      <w:r>
        <w:t xml:space="preserve">– </w:t>
      </w:r>
      <w:r>
        <w:rPr>
          <w:b/>
          <w:i/>
        </w:rPr>
        <w:t xml:space="preserve">„Chopin – Jazz – Inspiracje” </w:t>
      </w:r>
      <w:r>
        <w:t xml:space="preserve">– </w:t>
      </w:r>
      <w:r>
        <w:rPr>
          <w:b/>
        </w:rPr>
        <w:t>Paweł Kowalski</w:t>
      </w:r>
      <w:r>
        <w:t xml:space="preserve">, pianista; </w:t>
      </w:r>
      <w:r>
        <w:rPr>
          <w:b/>
        </w:rPr>
        <w:t>Piotr Baron</w:t>
      </w:r>
      <w:r>
        <w:t>, saksofonista</w:t>
      </w:r>
    </w:p>
    <w:p w:rsidR="00CB3976" w:rsidRPr="00CB3976" w:rsidRDefault="00CB3976" w:rsidP="00CB3976">
      <w:pPr>
        <w:spacing w:after="0" w:line="240" w:lineRule="auto"/>
        <w:ind w:left="12" w:right="1"/>
        <w:rPr>
          <w:sz w:val="12"/>
          <w:szCs w:val="12"/>
        </w:rPr>
      </w:pPr>
    </w:p>
    <w:p w:rsidR="00E11D28" w:rsidRDefault="007F6A32" w:rsidP="00CB3976">
      <w:pPr>
        <w:spacing w:after="0" w:line="276" w:lineRule="auto"/>
        <w:ind w:left="12"/>
      </w:pPr>
      <w:r>
        <w:rPr>
          <w:b/>
        </w:rPr>
        <w:t>sobota, 17 września 2022 – Pałac Książąt Radziwiłłów w Antoninie</w:t>
      </w:r>
    </w:p>
    <w:p w:rsidR="00E11D28" w:rsidRDefault="007F6A32" w:rsidP="00CB3976">
      <w:pPr>
        <w:spacing w:after="0" w:line="276" w:lineRule="auto"/>
        <w:ind w:left="12" w:right="1"/>
      </w:pPr>
      <w:r>
        <w:rPr>
          <w:b/>
        </w:rPr>
        <w:t xml:space="preserve">17:oo </w:t>
      </w:r>
      <w:r>
        <w:t xml:space="preserve">– Recital fortepianowy – </w:t>
      </w:r>
      <w:r>
        <w:rPr>
          <w:b/>
        </w:rPr>
        <w:t>Mateusz Krzyżowski</w:t>
      </w:r>
    </w:p>
    <w:p w:rsidR="00E11D28" w:rsidRDefault="007F6A32" w:rsidP="00CB3976">
      <w:pPr>
        <w:spacing w:after="0" w:line="276" w:lineRule="auto"/>
        <w:ind w:left="109" w:firstLine="0"/>
        <w:jc w:val="left"/>
      </w:pPr>
      <w:r>
        <w:t>Laureat XII Międzynarodowego Konkursu „Arthur Rubinstein in memoriam” w Bydgoszczy 2021</w:t>
      </w:r>
    </w:p>
    <w:p w:rsidR="00E11D28" w:rsidRDefault="007F6A32" w:rsidP="00CB3976">
      <w:pPr>
        <w:spacing w:after="0" w:line="276" w:lineRule="auto"/>
        <w:ind w:left="12" w:right="1"/>
      </w:pPr>
      <w:r>
        <w:rPr>
          <w:b/>
        </w:rPr>
        <w:t xml:space="preserve">19:oo </w:t>
      </w:r>
      <w:r>
        <w:t xml:space="preserve">– Recital wokalny – </w:t>
      </w:r>
      <w:r>
        <w:rPr>
          <w:b/>
        </w:rPr>
        <w:t xml:space="preserve">Ewa </w:t>
      </w:r>
      <w:proofErr w:type="spellStart"/>
      <w:r>
        <w:rPr>
          <w:b/>
        </w:rPr>
        <w:t>Biegas</w:t>
      </w:r>
      <w:proofErr w:type="spellEnd"/>
      <w:r>
        <w:t xml:space="preserve">, sopran; </w:t>
      </w:r>
      <w:r>
        <w:rPr>
          <w:b/>
        </w:rPr>
        <w:t xml:space="preserve">Grzegorz </w:t>
      </w:r>
      <w:proofErr w:type="spellStart"/>
      <w:r>
        <w:rPr>
          <w:b/>
        </w:rPr>
        <w:t>Biegas</w:t>
      </w:r>
      <w:proofErr w:type="spellEnd"/>
      <w:r>
        <w:t>, pianista</w:t>
      </w:r>
    </w:p>
    <w:p w:rsidR="00CB3976" w:rsidRDefault="007F6A32" w:rsidP="00CB3976">
      <w:pPr>
        <w:spacing w:after="0" w:line="276" w:lineRule="auto"/>
        <w:ind w:left="675" w:right="663"/>
      </w:pPr>
      <w:r>
        <w:rPr>
          <w:b/>
        </w:rPr>
        <w:t>22:oo</w:t>
      </w:r>
      <w:r>
        <w:t xml:space="preserve"> – Koncert specjalny </w:t>
      </w:r>
      <w:r>
        <w:rPr>
          <w:b/>
          <w:i/>
        </w:rPr>
        <w:t>„Chopin w aksamicie nocy”</w:t>
      </w:r>
      <w:r>
        <w:t xml:space="preserve"> – wieczór muzyczno-poetycki </w:t>
      </w:r>
    </w:p>
    <w:p w:rsidR="00E11D28" w:rsidRDefault="007F6A32" w:rsidP="00CB3976">
      <w:pPr>
        <w:spacing w:after="0" w:line="276" w:lineRule="auto"/>
        <w:ind w:left="675" w:right="663"/>
      </w:pPr>
      <w:r>
        <w:t>z udziałem wykon</w:t>
      </w:r>
      <w:r>
        <w:t>awców Festiwalu oraz aktora, Krzysztofa Kwiatkowskiego</w:t>
      </w:r>
    </w:p>
    <w:p w:rsidR="00CB3976" w:rsidRPr="00CB3976" w:rsidRDefault="00CB3976" w:rsidP="00CB3976">
      <w:pPr>
        <w:spacing w:after="0" w:line="240" w:lineRule="auto"/>
        <w:ind w:left="675" w:right="663"/>
        <w:rPr>
          <w:sz w:val="12"/>
          <w:szCs w:val="12"/>
        </w:rPr>
      </w:pPr>
    </w:p>
    <w:p w:rsidR="00E11D28" w:rsidRDefault="007F6A32" w:rsidP="00CB3976">
      <w:pPr>
        <w:spacing w:after="0" w:line="276" w:lineRule="auto"/>
        <w:ind w:left="12"/>
      </w:pPr>
      <w:r>
        <w:rPr>
          <w:b/>
        </w:rPr>
        <w:t>niedziela, 18 września 2022 – Pałac Książąt Radziwiłłów w Antoninie</w:t>
      </w:r>
    </w:p>
    <w:p w:rsidR="00E11D28" w:rsidRDefault="007F6A32" w:rsidP="00CB3976">
      <w:pPr>
        <w:spacing w:after="0" w:line="276" w:lineRule="auto"/>
        <w:ind w:left="12" w:right="1"/>
      </w:pPr>
      <w:r>
        <w:rPr>
          <w:b/>
        </w:rPr>
        <w:t xml:space="preserve">17:oo </w:t>
      </w:r>
      <w:r>
        <w:t xml:space="preserve">– Koncert kameralny – </w:t>
      </w:r>
      <w:r>
        <w:rPr>
          <w:b/>
        </w:rPr>
        <w:t>Wojtek Fudala</w:t>
      </w:r>
      <w:r>
        <w:t xml:space="preserve">, wiolonczelista; </w:t>
      </w:r>
      <w:r>
        <w:rPr>
          <w:b/>
        </w:rPr>
        <w:t>Michał Rot</w:t>
      </w:r>
      <w:r>
        <w:t xml:space="preserve">, pianista </w:t>
      </w:r>
    </w:p>
    <w:p w:rsidR="00E11D28" w:rsidRDefault="007F6A32" w:rsidP="00CB3976">
      <w:pPr>
        <w:spacing w:after="0" w:line="276" w:lineRule="auto"/>
        <w:ind w:left="12" w:right="1"/>
      </w:pPr>
      <w:r>
        <w:rPr>
          <w:b/>
        </w:rPr>
        <w:t xml:space="preserve">19:oo </w:t>
      </w:r>
      <w:r>
        <w:t xml:space="preserve">– Finałowy recital fortepianowy – </w:t>
      </w:r>
      <w:r>
        <w:rPr>
          <w:b/>
        </w:rPr>
        <w:t xml:space="preserve">Martin Garcia </w:t>
      </w:r>
      <w:proofErr w:type="spellStart"/>
      <w:r>
        <w:rPr>
          <w:b/>
        </w:rPr>
        <w:t>Garcia</w:t>
      </w:r>
      <w:proofErr w:type="spellEnd"/>
    </w:p>
    <w:p w:rsidR="00E11D28" w:rsidRDefault="007F6A32" w:rsidP="00CB3976">
      <w:pPr>
        <w:spacing w:after="0" w:line="276" w:lineRule="auto"/>
        <w:ind w:left="12"/>
      </w:pPr>
      <w:r>
        <w:t>Indywidualność XVIII Międzynarodowego Konkursu im. Fryderyka Chopina w 2021</w:t>
      </w:r>
    </w:p>
    <w:p w:rsidR="00CB3976" w:rsidRPr="00CB3976" w:rsidRDefault="00CB3976" w:rsidP="00CB3976">
      <w:pPr>
        <w:spacing w:after="0" w:line="240" w:lineRule="auto"/>
        <w:ind w:left="12"/>
        <w:rPr>
          <w:sz w:val="10"/>
          <w:szCs w:val="10"/>
        </w:rPr>
      </w:pPr>
    </w:p>
    <w:p w:rsidR="00E11D28" w:rsidRDefault="007F6A32" w:rsidP="00CB3976">
      <w:pPr>
        <w:spacing w:after="0" w:line="276" w:lineRule="auto"/>
        <w:ind w:left="12"/>
      </w:pPr>
      <w:r>
        <w:rPr>
          <w:b/>
        </w:rPr>
        <w:t>niedziela, 25.09.2022 – Forum Synagoga w Ostrowie Wielkopolskim</w:t>
      </w:r>
    </w:p>
    <w:p w:rsidR="00E11D28" w:rsidRDefault="007F6A32" w:rsidP="00CB3976">
      <w:pPr>
        <w:spacing w:after="0" w:line="276" w:lineRule="auto"/>
        <w:ind w:left="12" w:right="1"/>
      </w:pPr>
      <w:r>
        <w:rPr>
          <w:b/>
        </w:rPr>
        <w:t xml:space="preserve">18:oo </w:t>
      </w:r>
      <w:r>
        <w:t xml:space="preserve">– Koncert epilog – </w:t>
      </w:r>
      <w:r>
        <w:rPr>
          <w:b/>
        </w:rPr>
        <w:t xml:space="preserve">Karin </w:t>
      </w:r>
      <w:proofErr w:type="spellStart"/>
      <w:r>
        <w:rPr>
          <w:b/>
        </w:rPr>
        <w:t>Tamura</w:t>
      </w:r>
      <w:proofErr w:type="spellEnd"/>
      <w:r>
        <w:t xml:space="preserve"> (Japonia), pianistka</w:t>
      </w:r>
    </w:p>
    <w:p w:rsidR="00CB3976" w:rsidRDefault="007F6A32" w:rsidP="00CB3976">
      <w:pPr>
        <w:spacing w:after="0" w:line="276" w:lineRule="auto"/>
        <w:ind w:left="1478" w:right="1467"/>
      </w:pPr>
      <w:r>
        <w:t>Uczestniczka 35 Turnieju Pianistów S</w:t>
      </w:r>
      <w:r>
        <w:t>typendystów Zagranicznych</w:t>
      </w:r>
    </w:p>
    <w:p w:rsidR="00E11D28" w:rsidRDefault="007F6A32" w:rsidP="00CB3976">
      <w:pPr>
        <w:spacing w:after="0" w:line="276" w:lineRule="auto"/>
        <w:ind w:left="1478" w:right="1467"/>
      </w:pPr>
      <w:r>
        <w:t>o nagrodę im. Księcia Antoniego Radziwiłła, Antonin, 2022</w:t>
      </w:r>
    </w:p>
    <w:p w:rsidR="00CB3976" w:rsidRPr="00CB3976" w:rsidRDefault="00CB3976" w:rsidP="00CB3976">
      <w:pPr>
        <w:spacing w:after="0" w:line="240" w:lineRule="auto"/>
        <w:ind w:left="1478" w:right="1467"/>
        <w:rPr>
          <w:sz w:val="10"/>
          <w:szCs w:val="10"/>
        </w:rPr>
      </w:pPr>
    </w:p>
    <w:p w:rsidR="00E11D28" w:rsidRDefault="007F6A32" w:rsidP="00CB3976">
      <w:pPr>
        <w:spacing w:after="0" w:line="276" w:lineRule="auto"/>
        <w:ind w:left="12" w:right="1"/>
      </w:pPr>
      <w:r>
        <w:rPr>
          <w:b/>
        </w:rPr>
        <w:t>wtorek, 18 października 2022 – Forum Synagoga w Ostrowie Wielkopolskim</w:t>
      </w:r>
    </w:p>
    <w:p w:rsidR="00E11D28" w:rsidRDefault="007F6A32" w:rsidP="00CB3976">
      <w:pPr>
        <w:spacing w:after="0" w:line="276" w:lineRule="auto"/>
        <w:ind w:left="12" w:right="2"/>
        <w:rPr>
          <w:b/>
          <w:i/>
        </w:rPr>
      </w:pPr>
      <w:r>
        <w:rPr>
          <w:b/>
        </w:rPr>
        <w:t xml:space="preserve">18:oo </w:t>
      </w:r>
      <w:r>
        <w:t xml:space="preserve">– Widowisko literacko-muzyczne </w:t>
      </w:r>
      <w:r>
        <w:rPr>
          <w:b/>
          <w:i/>
        </w:rPr>
        <w:t>„Chopin w oczach dzisiejszej młodzieży”</w:t>
      </w:r>
      <w:r>
        <w:t>, realizowane przez uczni</w:t>
      </w:r>
      <w:r>
        <w:t xml:space="preserve">ów IV Liceum Ogólnokształcącego im. Fryderyka Chopina oraz ogłoszenie wyników i prezentacja pokonkursowa VI  Konkursu Poetyckiego </w:t>
      </w:r>
      <w:r>
        <w:rPr>
          <w:b/>
          <w:i/>
        </w:rPr>
        <w:t>„Hymn zachwytu”</w:t>
      </w:r>
    </w:p>
    <w:p w:rsidR="00CB3976" w:rsidRPr="00CB3976" w:rsidRDefault="00CB3976" w:rsidP="00CB3976">
      <w:pPr>
        <w:spacing w:after="0" w:line="240" w:lineRule="auto"/>
        <w:ind w:left="12" w:right="2"/>
        <w:rPr>
          <w:sz w:val="10"/>
          <w:szCs w:val="10"/>
        </w:rPr>
      </w:pPr>
    </w:p>
    <w:p w:rsidR="00E11D28" w:rsidRDefault="007F6A32" w:rsidP="00CB3976">
      <w:pPr>
        <w:spacing w:after="0" w:line="276" w:lineRule="auto"/>
        <w:ind w:left="12" w:right="2"/>
      </w:pPr>
      <w:r>
        <w:t>Słowo o muzyce:</w:t>
      </w:r>
    </w:p>
    <w:p w:rsidR="00E11D28" w:rsidRDefault="007F6A32" w:rsidP="00CB3976">
      <w:pPr>
        <w:spacing w:after="0" w:line="276" w:lineRule="auto"/>
        <w:ind w:left="12" w:right="1"/>
      </w:pPr>
      <w:r>
        <w:rPr>
          <w:b/>
        </w:rPr>
        <w:t>Andrzej H. Bączyk, Krystyna Pietranek-Kulis, Jan Popis</w:t>
      </w:r>
    </w:p>
    <w:sectPr w:rsidR="00E11D28" w:rsidSect="00CB3976">
      <w:pgSz w:w="11906" w:h="16838"/>
      <w:pgMar w:top="454" w:right="1429" w:bottom="454" w:left="1429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D28"/>
    <w:rsid w:val="007F6A32"/>
    <w:rsid w:val="00CB3976"/>
    <w:rsid w:val="00E1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07A02-E4E6-4E23-B3C0-5C796AFEB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48" w:lineRule="auto"/>
      <w:ind w:left="11" w:hanging="10"/>
      <w:jc w:val="center"/>
    </w:pPr>
    <w:rPr>
      <w:rFonts w:ascii="Calibri" w:eastAsia="Calibri" w:hAnsi="Calibri" w:cs="Calibri"/>
      <w:color w:val="181717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CKiS w Kaliszu</dc:creator>
  <cp:keywords/>
  <cp:lastModifiedBy>CKiS w Kaliszu</cp:lastModifiedBy>
  <cp:revision>3</cp:revision>
  <dcterms:created xsi:type="dcterms:W3CDTF">2022-08-12T08:32:00Z</dcterms:created>
  <dcterms:modified xsi:type="dcterms:W3CDTF">2022-08-12T08:32:00Z</dcterms:modified>
</cp:coreProperties>
</file>